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acf1ad" w14:textId="dacf1a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369A5">
        <w:t>13</w:t>
      </w:r>
      <w:r w:rsidRPr="002C1CDD">
        <w:t>. St-</w:t>
      </w:r>
      <w:r w:rsidR="005A40D5">
        <w:t>1593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5369A5">
        <w:t>13</w:t>
      </w:r>
      <w:r w:rsidRPr="002C1CDD">
        <w:t>. St-</w:t>
      </w:r>
      <w:r w:rsidR="00D60D92">
        <w:t>159</w:t>
      </w:r>
      <w:r w:rsidR="005A40D5">
        <w:t>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A40D5" w:rsidP="005A40D5" w:rsidRDefault="006826ED">
      <w:r>
        <w:t xml:space="preserve">            </w:t>
      </w:r>
      <w:r w:rsidR="005A40D5">
        <w:t xml:space="preserve">MACROMEDICAL d.o.o., </w:t>
      </w:r>
      <w:proofErr w:type="spellStart"/>
      <w:r w:rsidR="005A40D5">
        <w:t>Hektorovićeva</w:t>
      </w:r>
      <w:proofErr w:type="spellEnd"/>
      <w:r w:rsidR="005A40D5">
        <w:t xml:space="preserve"> 2, 10000 Zagreb,</w:t>
      </w:r>
      <w:r w:rsidR="00DC17C3">
        <w:t xml:space="preserve"> </w:t>
      </w:r>
      <w:r w:rsidRPr="002C1CDD">
        <w:t xml:space="preserve">OIB: </w:t>
      </w:r>
      <w:r w:rsidRPr="008D43C7" w:rsidR="005A40D5">
        <w:t>10123470917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1116</properties:Characters>
  <properties:Lines>9</properties:Lines>
  <properties:Paragraphs>2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2020-11-28T10:20:00Z</dcterms:modified>
  <cp:revision>44</cp:revision>
</cp:coreProperties>
</file>